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ED" w:rsidRPr="00831293" w:rsidRDefault="00831293">
      <w:pPr>
        <w:rPr>
          <w:rFonts w:ascii="KBER ES A" w:hAnsi="KBER ES A"/>
          <w:b/>
          <w:sz w:val="28"/>
          <w:szCs w:val="28"/>
          <w:u w:val="single"/>
        </w:rPr>
      </w:pPr>
      <w:r w:rsidRPr="00831293">
        <w:rPr>
          <w:rFonts w:ascii="KBER ES A" w:hAnsi="KBER ES A"/>
          <w:b/>
          <w:sz w:val="28"/>
          <w:szCs w:val="28"/>
          <w:u w:val="single"/>
        </w:rPr>
        <w:t>Spellings for week beginning 4.5.2020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31293" w:rsidRPr="00831293" w:rsidTr="00831293">
        <w:tc>
          <w:tcPr>
            <w:tcW w:w="3005" w:type="dxa"/>
          </w:tcPr>
          <w:p w:rsidR="00831293" w:rsidRPr="00831293" w:rsidRDefault="00831293">
            <w:pPr>
              <w:rPr>
                <w:rFonts w:ascii="KBER ES A" w:hAnsi="KBER ES A"/>
                <w:b/>
                <w:sz w:val="28"/>
                <w:szCs w:val="28"/>
              </w:rPr>
            </w:pPr>
            <w:r w:rsidRPr="00831293">
              <w:rPr>
                <w:rFonts w:ascii="KBER ES A" w:hAnsi="KBER ES A"/>
                <w:b/>
                <w:sz w:val="28"/>
                <w:szCs w:val="28"/>
              </w:rPr>
              <w:t>Year 3 Spelling Pattern</w:t>
            </w:r>
          </w:p>
          <w:p w:rsidR="00831293" w:rsidRPr="00831293" w:rsidRDefault="00831293">
            <w:pPr>
              <w:rPr>
                <w:rFonts w:ascii="KBER ES A" w:hAnsi="KBER ES A"/>
                <w:b/>
                <w:sz w:val="28"/>
                <w:szCs w:val="28"/>
              </w:rPr>
            </w:pPr>
          </w:p>
        </w:tc>
        <w:tc>
          <w:tcPr>
            <w:tcW w:w="3005" w:type="dxa"/>
          </w:tcPr>
          <w:p w:rsidR="00831293" w:rsidRPr="00831293" w:rsidRDefault="00831293">
            <w:pPr>
              <w:rPr>
                <w:rFonts w:ascii="KBER ES A" w:hAnsi="KBER ES A"/>
                <w:b/>
                <w:sz w:val="28"/>
                <w:szCs w:val="28"/>
              </w:rPr>
            </w:pPr>
            <w:r w:rsidRPr="00831293">
              <w:rPr>
                <w:rFonts w:ascii="KBER ES A" w:hAnsi="KBER ES A"/>
                <w:b/>
                <w:sz w:val="28"/>
                <w:szCs w:val="28"/>
              </w:rPr>
              <w:t>First 200 HFW</w:t>
            </w:r>
          </w:p>
        </w:tc>
        <w:tc>
          <w:tcPr>
            <w:tcW w:w="3006" w:type="dxa"/>
          </w:tcPr>
          <w:p w:rsidR="00831293" w:rsidRPr="00831293" w:rsidRDefault="00831293">
            <w:pPr>
              <w:rPr>
                <w:rFonts w:ascii="KBER ES A" w:hAnsi="KBER ES A"/>
                <w:b/>
                <w:sz w:val="28"/>
                <w:szCs w:val="28"/>
              </w:rPr>
            </w:pPr>
            <w:r w:rsidRPr="00831293">
              <w:rPr>
                <w:rFonts w:ascii="KBER ES A" w:hAnsi="KBER ES A"/>
                <w:b/>
                <w:sz w:val="28"/>
                <w:szCs w:val="28"/>
              </w:rPr>
              <w:t>First 100 HFW</w:t>
            </w:r>
          </w:p>
        </w:tc>
      </w:tr>
      <w:tr w:rsidR="00831293" w:rsidRPr="00831293" w:rsidTr="00831293">
        <w:tc>
          <w:tcPr>
            <w:tcW w:w="3005" w:type="dxa"/>
          </w:tcPr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enough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young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touch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double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trouble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country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courage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rough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tough</w:t>
            </w:r>
          </w:p>
          <w:p w:rsidR="00831293" w:rsidRPr="00831293" w:rsidRDefault="00831293" w:rsidP="00831293">
            <w:pPr>
              <w:spacing w:line="400" w:lineRule="exact"/>
              <w:jc w:val="center"/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cousin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</w:p>
        </w:tc>
        <w:tc>
          <w:tcPr>
            <w:tcW w:w="3005" w:type="dxa"/>
          </w:tcPr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didn’t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ran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know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bear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can’t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again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cat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long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things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new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</w:p>
        </w:tc>
        <w:tc>
          <w:tcPr>
            <w:tcW w:w="3006" w:type="dxa"/>
          </w:tcPr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all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we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can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are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up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had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my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her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what</w:t>
            </w:r>
          </w:p>
          <w:p w:rsidR="00831293" w:rsidRPr="00831293" w:rsidRDefault="00831293">
            <w:pPr>
              <w:rPr>
                <w:rFonts w:ascii="KBER ES A" w:hAnsi="KBER ES A"/>
                <w:sz w:val="28"/>
                <w:szCs w:val="28"/>
              </w:rPr>
            </w:pPr>
            <w:r w:rsidRPr="00831293">
              <w:rPr>
                <w:rFonts w:ascii="KBER ES A" w:hAnsi="KBER ES A"/>
                <w:sz w:val="28"/>
                <w:szCs w:val="28"/>
              </w:rPr>
              <w:t>there</w:t>
            </w:r>
          </w:p>
        </w:tc>
      </w:tr>
    </w:tbl>
    <w:p w:rsidR="00831293" w:rsidRPr="00831293" w:rsidRDefault="00831293">
      <w:pPr>
        <w:rPr>
          <w:rFonts w:ascii="KBER ES A" w:hAnsi="KBER ES A"/>
          <w:sz w:val="28"/>
          <w:szCs w:val="28"/>
        </w:rPr>
      </w:pPr>
    </w:p>
    <w:sectPr w:rsidR="00831293" w:rsidRPr="00831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ER ES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293"/>
    <w:rsid w:val="00831293"/>
    <w:rsid w:val="0087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40A3C-2B48-441C-B87E-AEB94EDB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2020-04-28T12:47:00Z</dcterms:created>
  <dcterms:modified xsi:type="dcterms:W3CDTF">2020-04-28T12:53:00Z</dcterms:modified>
</cp:coreProperties>
</file>